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B3020" w14:textId="77777777" w:rsidR="007415A3" w:rsidRPr="00876799" w:rsidRDefault="007415A3">
      <w:pPr>
        <w:rPr>
          <w:rFonts w:ascii="Trebuchet MS" w:hAnsi="Trebuchet MS"/>
          <w:b/>
          <w:bCs/>
          <w:sz w:val="52"/>
          <w:szCs w:val="52"/>
        </w:rPr>
      </w:pPr>
      <w:r w:rsidRPr="00876799">
        <w:rPr>
          <w:rFonts w:ascii="Trebuchet MS" w:hAnsi="Trebuchet MS"/>
          <w:b/>
          <w:bCs/>
          <w:color w:val="3A7C22" w:themeColor="accent6" w:themeShade="BF"/>
          <w:sz w:val="52"/>
          <w:szCs w:val="52"/>
        </w:rPr>
        <w:t>DAGORDNING</w:t>
      </w:r>
      <w:r w:rsidRPr="00876799">
        <w:rPr>
          <w:rFonts w:ascii="Trebuchet MS" w:hAnsi="Trebuchet MS"/>
          <w:b/>
          <w:bCs/>
          <w:sz w:val="52"/>
          <w:szCs w:val="52"/>
        </w:rPr>
        <w:t xml:space="preserve"> </w:t>
      </w:r>
    </w:p>
    <w:p w14:paraId="3997D9F0" w14:textId="5095BE53" w:rsidR="007415A3" w:rsidRDefault="007415A3">
      <w:pPr>
        <w:rPr>
          <w:rFonts w:ascii="Trebuchet MS" w:hAnsi="Trebuchet MS"/>
        </w:rPr>
      </w:pPr>
      <w:r w:rsidRPr="00876799">
        <w:rPr>
          <w:rFonts w:ascii="Trebuchet MS" w:hAnsi="Trebuchet MS"/>
        </w:rPr>
        <w:t xml:space="preserve">vid extrastämma 30/9 - 2024 kl 19.00 i </w:t>
      </w:r>
      <w:r w:rsidR="00876799">
        <w:rPr>
          <w:rFonts w:ascii="Trebuchet MS" w:hAnsi="Trebuchet MS"/>
        </w:rPr>
        <w:t xml:space="preserve">gemensamhetslokalen i </w:t>
      </w:r>
      <w:r w:rsidRPr="00876799">
        <w:rPr>
          <w:rFonts w:ascii="Trebuchet MS" w:hAnsi="Trebuchet MS"/>
        </w:rPr>
        <w:t xml:space="preserve">Bostadsrättsföreningen Knallen1 </w:t>
      </w:r>
    </w:p>
    <w:p w14:paraId="4B4C9B36" w14:textId="77777777" w:rsidR="00876799" w:rsidRPr="00876799" w:rsidRDefault="00876799">
      <w:pPr>
        <w:rPr>
          <w:rFonts w:ascii="Trebuchet MS" w:hAnsi="Trebuchet MS"/>
        </w:rPr>
      </w:pPr>
    </w:p>
    <w:p w14:paraId="7338C37E" w14:textId="77777777" w:rsidR="007415A3" w:rsidRPr="00876799" w:rsidRDefault="007415A3">
      <w:pPr>
        <w:rPr>
          <w:rFonts w:ascii="Trebuchet MS" w:hAnsi="Trebuchet MS"/>
        </w:rPr>
      </w:pPr>
      <w:r w:rsidRPr="00876799">
        <w:rPr>
          <w:rFonts w:ascii="Trebuchet MS" w:hAnsi="Trebuchet MS"/>
        </w:rPr>
        <w:t xml:space="preserve">1. Öppnande </w:t>
      </w:r>
    </w:p>
    <w:p w14:paraId="09D28D51" w14:textId="77777777" w:rsidR="007415A3" w:rsidRPr="00876799" w:rsidRDefault="007415A3">
      <w:pPr>
        <w:rPr>
          <w:rFonts w:ascii="Trebuchet MS" w:hAnsi="Trebuchet MS"/>
        </w:rPr>
      </w:pPr>
      <w:r w:rsidRPr="00876799">
        <w:rPr>
          <w:rFonts w:ascii="Trebuchet MS" w:hAnsi="Trebuchet MS"/>
        </w:rPr>
        <w:t xml:space="preserve">2. Val av stämmoordförande </w:t>
      </w:r>
    </w:p>
    <w:p w14:paraId="00542C38" w14:textId="77777777" w:rsidR="007415A3" w:rsidRPr="00876799" w:rsidRDefault="007415A3">
      <w:pPr>
        <w:rPr>
          <w:rFonts w:ascii="Trebuchet MS" w:hAnsi="Trebuchet MS"/>
        </w:rPr>
      </w:pPr>
      <w:r w:rsidRPr="00876799">
        <w:rPr>
          <w:rFonts w:ascii="Trebuchet MS" w:hAnsi="Trebuchet MS"/>
        </w:rPr>
        <w:t xml:space="preserve">3. Anmälan av stämmoordförandens val av protokollförare </w:t>
      </w:r>
    </w:p>
    <w:p w14:paraId="50281610" w14:textId="77777777" w:rsidR="007415A3" w:rsidRPr="00876799" w:rsidRDefault="007415A3">
      <w:pPr>
        <w:rPr>
          <w:rFonts w:ascii="Trebuchet MS" w:hAnsi="Trebuchet MS"/>
        </w:rPr>
      </w:pPr>
      <w:r w:rsidRPr="00876799">
        <w:rPr>
          <w:rFonts w:ascii="Trebuchet MS" w:hAnsi="Trebuchet MS"/>
        </w:rPr>
        <w:t xml:space="preserve">4. Fastställande av röstlängd </w:t>
      </w:r>
    </w:p>
    <w:p w14:paraId="24DDC00C" w14:textId="77777777" w:rsidR="007415A3" w:rsidRPr="00876799" w:rsidRDefault="007415A3">
      <w:pPr>
        <w:rPr>
          <w:rFonts w:ascii="Trebuchet MS" w:hAnsi="Trebuchet MS"/>
        </w:rPr>
      </w:pPr>
      <w:r w:rsidRPr="00876799">
        <w:rPr>
          <w:rFonts w:ascii="Trebuchet MS" w:hAnsi="Trebuchet MS"/>
        </w:rPr>
        <w:t xml:space="preserve">5. Godkännande av dagordningen </w:t>
      </w:r>
    </w:p>
    <w:p w14:paraId="046809E5" w14:textId="77777777" w:rsidR="007415A3" w:rsidRPr="00876799" w:rsidRDefault="007415A3">
      <w:pPr>
        <w:rPr>
          <w:rFonts w:ascii="Trebuchet MS" w:hAnsi="Trebuchet MS"/>
        </w:rPr>
      </w:pPr>
      <w:r w:rsidRPr="00876799">
        <w:rPr>
          <w:rFonts w:ascii="Trebuchet MS" w:hAnsi="Trebuchet MS"/>
        </w:rPr>
        <w:t xml:space="preserve">6. Val av två personer att jämte stämmoordföranden justera protokollet samt val av rösträknare </w:t>
      </w:r>
    </w:p>
    <w:p w14:paraId="00D2E39A" w14:textId="77777777" w:rsidR="007415A3" w:rsidRPr="00876799" w:rsidRDefault="007415A3">
      <w:pPr>
        <w:rPr>
          <w:rFonts w:ascii="Trebuchet MS" w:hAnsi="Trebuchet MS"/>
        </w:rPr>
      </w:pPr>
      <w:r w:rsidRPr="00876799">
        <w:rPr>
          <w:rFonts w:ascii="Trebuchet MS" w:hAnsi="Trebuchet MS"/>
        </w:rPr>
        <w:t xml:space="preserve">7. Fråga om stämman blivit i stadgeenlig ordning utlyst </w:t>
      </w:r>
    </w:p>
    <w:p w14:paraId="56CF432C" w14:textId="796CB2AF" w:rsidR="00876799" w:rsidRPr="00876799" w:rsidRDefault="007415A3">
      <w:pPr>
        <w:rPr>
          <w:rFonts w:ascii="Trebuchet MS" w:hAnsi="Trebuchet MS"/>
        </w:rPr>
      </w:pPr>
      <w:r w:rsidRPr="00876799">
        <w:rPr>
          <w:rFonts w:ascii="Trebuchet MS" w:hAnsi="Trebuchet MS"/>
        </w:rPr>
        <w:t xml:space="preserve">8. </w:t>
      </w:r>
      <w:r w:rsidR="00F700DB">
        <w:rPr>
          <w:rFonts w:ascii="Trebuchet MS" w:hAnsi="Trebuchet MS"/>
        </w:rPr>
        <w:t>Fyllnadsval av styrelseledamöter och suppleant</w:t>
      </w:r>
    </w:p>
    <w:p w14:paraId="19519063" w14:textId="28074EF0" w:rsidR="00876799" w:rsidRPr="00876799" w:rsidRDefault="00876799">
      <w:pPr>
        <w:rPr>
          <w:rFonts w:ascii="Trebuchet MS" w:hAnsi="Trebuchet MS"/>
        </w:rPr>
      </w:pPr>
      <w:r w:rsidRPr="00876799">
        <w:rPr>
          <w:rFonts w:ascii="Trebuchet MS" w:hAnsi="Trebuchet MS"/>
        </w:rPr>
        <w:t>9</w:t>
      </w:r>
      <w:r w:rsidR="007415A3" w:rsidRPr="00876799">
        <w:rPr>
          <w:rFonts w:ascii="Trebuchet MS" w:hAnsi="Trebuchet MS"/>
        </w:rPr>
        <w:t>. Avslut</w:t>
      </w:r>
      <w:r w:rsidRPr="00876799">
        <w:rPr>
          <w:rFonts w:ascii="Trebuchet MS" w:hAnsi="Trebuchet MS"/>
        </w:rPr>
        <w:t>ning</w:t>
      </w:r>
    </w:p>
    <w:p w14:paraId="5790644A" w14:textId="127B397A" w:rsidR="007415A3" w:rsidRDefault="007415A3"/>
    <w:sectPr w:rsidR="00741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A3"/>
    <w:rsid w:val="0071748B"/>
    <w:rsid w:val="007415A3"/>
    <w:rsid w:val="00876799"/>
    <w:rsid w:val="008E0650"/>
    <w:rsid w:val="00F7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CF2CC"/>
  <w15:chartTrackingRefBased/>
  <w15:docId w15:val="{181C4D74-E5D6-464F-8529-C54BA078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41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41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41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41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41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41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41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41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41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41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41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41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415A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415A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415A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415A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415A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415A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41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41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41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41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41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415A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415A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415A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41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415A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415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Hübinette</dc:creator>
  <cp:keywords/>
  <dc:description/>
  <cp:lastModifiedBy>Maja Hübinette</cp:lastModifiedBy>
  <cp:revision>2</cp:revision>
  <dcterms:created xsi:type="dcterms:W3CDTF">2024-09-12T15:35:00Z</dcterms:created>
  <dcterms:modified xsi:type="dcterms:W3CDTF">2024-09-16T08:28:00Z</dcterms:modified>
</cp:coreProperties>
</file>